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C5C" w:rsidRDefault="004C3C5C" w:rsidP="004C3C5C">
      <w:pPr>
        <w:pStyle w:val="NoSpacing"/>
      </w:pPr>
      <w:bookmarkStart w:id="0" w:name="_GoBack"/>
      <w:bookmarkEnd w:id="0"/>
      <w:r>
        <w:t>Name ________________________________</w:t>
      </w:r>
      <w:r>
        <w:tab/>
      </w:r>
      <w:r>
        <w:tab/>
      </w:r>
      <w:r>
        <w:tab/>
      </w:r>
      <w:r>
        <w:tab/>
        <w:t>Date ______________ Period ___</w:t>
      </w:r>
    </w:p>
    <w:p w:rsidR="004C3C5C" w:rsidRDefault="004C3C5C" w:rsidP="00036704">
      <w:pPr>
        <w:pStyle w:val="NoSpacing"/>
      </w:pPr>
      <w:r>
        <w:t>US History</w:t>
      </w:r>
      <w:r w:rsidR="00FB2624">
        <w:t xml:space="preserve"> - </w:t>
      </w:r>
      <w:r>
        <w:t>Unit II – America Becomes a World Power</w:t>
      </w:r>
    </w:p>
    <w:p w:rsidR="004C3C5C" w:rsidRDefault="004C3C5C" w:rsidP="004C3C5C">
      <w:pPr>
        <w:pStyle w:val="NoSpacing"/>
        <w:jc w:val="center"/>
      </w:pPr>
    </w:p>
    <w:p w:rsidR="004C3C5C" w:rsidRDefault="004C3C5C" w:rsidP="004C3C5C">
      <w:pPr>
        <w:pStyle w:val="NoSpacing"/>
        <w:jc w:val="center"/>
      </w:pPr>
    </w:p>
    <w:p w:rsidR="004C3C5C" w:rsidRDefault="004C3C5C" w:rsidP="004C3C5C">
      <w:pPr>
        <w:pStyle w:val="NoSpacing"/>
        <w:jc w:val="center"/>
      </w:pPr>
      <w:r>
        <w:t>The Changing Role of America in the World</w:t>
      </w:r>
    </w:p>
    <w:p w:rsidR="004C3C5C" w:rsidRDefault="004C3C5C" w:rsidP="004C3C5C">
      <w:pPr>
        <w:pStyle w:val="NoSpacing"/>
        <w:jc w:val="center"/>
      </w:pPr>
    </w:p>
    <w:p w:rsidR="001E7104" w:rsidRDefault="00E369A7" w:rsidP="004C3C5C">
      <w:pPr>
        <w:pStyle w:val="NoSpacing"/>
      </w:pPr>
      <w:r>
        <w:t>I.)</w:t>
      </w:r>
      <w:r w:rsidR="00036704">
        <w:t>While America was distracted by the lead-up to and the fighting of its Civil War in the middle of the 19</w:t>
      </w:r>
      <w:r w:rsidR="00036704" w:rsidRPr="00036704">
        <w:rPr>
          <w:vertAlign w:val="superscript"/>
        </w:rPr>
        <w:t>th</w:t>
      </w:r>
      <w:r w:rsidR="00036704">
        <w:t xml:space="preserve"> century, other powerful countries were expanding their control throughout the world. When the American Civil War ended in 1865, the United States began to reconstruct itself and soon went through its second industrial revolution. The new technologies of the industrial revolution increased American economic production and the development of America’s modern capitalist economy led American businesses to look to other lands for resources and customers. America’s newly developed steamships could transport goods farther and faster than ever before. This technology also led America to develop a much more powerful navy than many other countries. </w:t>
      </w:r>
      <w:r w:rsidR="001E7104">
        <w:t>By 1890, America had by far the most productive economy in the world and i</w:t>
      </w:r>
      <w:r w:rsidR="00036704">
        <w:t>n the late 19</w:t>
      </w:r>
      <w:r w:rsidR="00036704" w:rsidRPr="00036704">
        <w:rPr>
          <w:vertAlign w:val="superscript"/>
        </w:rPr>
        <w:t>th</w:t>
      </w:r>
      <w:r w:rsidR="00036704">
        <w:t xml:space="preserve"> century, m</w:t>
      </w:r>
      <w:r w:rsidR="002F135E">
        <w:t xml:space="preserve">any Americans </w:t>
      </w:r>
      <w:r w:rsidR="00036704">
        <w:t>wanted America to compete with other advanced nations</w:t>
      </w:r>
      <w:r w:rsidR="002F135E">
        <w:t xml:space="preserve"> for control of new lands and resources</w:t>
      </w:r>
      <w:r w:rsidR="00036704">
        <w:t>.</w:t>
      </w:r>
    </w:p>
    <w:p w:rsidR="004C1598" w:rsidRDefault="004C1598" w:rsidP="004C3C5C">
      <w:pPr>
        <w:pStyle w:val="NoSpacing"/>
      </w:pPr>
    </w:p>
    <w:p w:rsidR="004C1598" w:rsidRDefault="004C1598" w:rsidP="004C3C5C">
      <w:pPr>
        <w:pStyle w:val="NoSpacing"/>
      </w:pPr>
    </w:p>
    <w:p w:rsidR="00036704" w:rsidRDefault="00E369A7" w:rsidP="004C3C5C">
      <w:pPr>
        <w:pStyle w:val="NoSpacing"/>
      </w:pPr>
      <w:r>
        <w:t xml:space="preserve"> </w:t>
      </w:r>
      <w:proofErr w:type="gramStart"/>
      <w:r>
        <w:t>II.)</w:t>
      </w:r>
      <w:proofErr w:type="gramEnd"/>
      <w:r w:rsidR="00036704">
        <w:t xml:space="preserve">The most powerful country in the world at the time was Great Britain, whose empire included control over most of Canada, Australia, India, and a large portion of Africa. Britain was </w:t>
      </w:r>
      <w:r w:rsidR="002F135E">
        <w:t>so strong because of its own industrial and naval might</w:t>
      </w:r>
      <w:r w:rsidR="00D1335A">
        <w:t>. Many Americans felt that America could, and should, compete with Great Britain and the other world powers, such as France and Germany.</w:t>
      </w:r>
      <w:r w:rsidR="001E7104">
        <w:t xml:space="preserve"> The belief in and practice of expanding a nation’s control over other lands is called imperialism, and as this belief was gaining support in America, the powerful countries of Europe were conquering or gaining economic influence over many new lands. America’s first imperialist action had actually taken place right after its Civil War, when, in 1867, the United States purchased Alaska fro</w:t>
      </w:r>
      <w:r w:rsidR="00611AC9">
        <w:t>m Russia for $7.2 million</w:t>
      </w:r>
      <w:r w:rsidR="004C1598">
        <w:t xml:space="preserve"> (in </w:t>
      </w:r>
      <w:r w:rsidR="00597557">
        <w:t>1959, Alaska became the 49</w:t>
      </w:r>
      <w:r w:rsidR="00597557" w:rsidRPr="00597557">
        <w:rPr>
          <w:vertAlign w:val="superscript"/>
        </w:rPr>
        <w:t>th</w:t>
      </w:r>
      <w:r w:rsidR="00597557">
        <w:t xml:space="preserve"> U.S. state)</w:t>
      </w:r>
      <w:r w:rsidR="00611AC9">
        <w:t xml:space="preserve">. In 1867, the U.S. also took control of the Midway Islands, which are in the Pacific Ocean, </w:t>
      </w:r>
      <w:r w:rsidR="00FD39FB">
        <w:t>west of</w:t>
      </w:r>
      <w:r w:rsidR="00611AC9">
        <w:t xml:space="preserve"> Hawaii. </w:t>
      </w:r>
      <w:r w:rsidR="00FD39FB">
        <w:t xml:space="preserve">At this point, America was </w:t>
      </w:r>
      <w:r w:rsidR="00611AC9">
        <w:t xml:space="preserve">mostly </w:t>
      </w:r>
      <w:r w:rsidR="00FD39FB">
        <w:t xml:space="preserve">focused on </w:t>
      </w:r>
      <w:r w:rsidR="00611AC9">
        <w:t xml:space="preserve">increasing its </w:t>
      </w:r>
      <w:r w:rsidR="00FD39FB">
        <w:t>economic strength as</w:t>
      </w:r>
      <w:r w:rsidR="00611AC9">
        <w:t xml:space="preserve"> the big American businesses of the late 19</w:t>
      </w:r>
      <w:r w:rsidR="00611AC9" w:rsidRPr="00611AC9">
        <w:rPr>
          <w:vertAlign w:val="superscript"/>
        </w:rPr>
        <w:t>th</w:t>
      </w:r>
      <w:r w:rsidR="00611AC9">
        <w:t xml:space="preserve"> century were the most dominant forces determining America’s path forward.</w:t>
      </w:r>
    </w:p>
    <w:p w:rsidR="004C1598" w:rsidRDefault="004C1598" w:rsidP="004C3C5C">
      <w:pPr>
        <w:pStyle w:val="NoSpacing"/>
      </w:pPr>
    </w:p>
    <w:p w:rsidR="004C1598" w:rsidRDefault="004C1598" w:rsidP="004C3C5C">
      <w:pPr>
        <w:pStyle w:val="NoSpacing"/>
      </w:pPr>
    </w:p>
    <w:p w:rsidR="00D1335A" w:rsidRDefault="00E369A7" w:rsidP="004C3C5C">
      <w:pPr>
        <w:pStyle w:val="NoSpacing"/>
      </w:pPr>
      <w:proofErr w:type="gramStart"/>
      <w:r>
        <w:t>III.)</w:t>
      </w:r>
      <w:proofErr w:type="gramEnd"/>
      <w:r w:rsidR="004C1598">
        <w:t xml:space="preserve">The influence of big business interests over American policy can be clearly seen in the story of the </w:t>
      </w:r>
      <w:r w:rsidR="003C426C">
        <w:t>annexation of Hawaii.</w:t>
      </w:r>
      <w:r w:rsidR="004C1598">
        <w:t xml:space="preserve"> Annexation means to acquire, and the U.S. acquired the Hawaiian Islands through a series of events in the late 1800s. One key event came in 1887, when American businessmen in the sugar and fruit industries forced the Hawaiian King to sign a new constitution at gunpoint.</w:t>
      </w:r>
      <w:r w:rsidR="003C426C">
        <w:t xml:space="preserve"> </w:t>
      </w:r>
      <w:r w:rsidR="004C1598">
        <w:t xml:space="preserve"> In 1898, the U.S. Congress voted to annex Hawaii, making it a U.S. territory (in 1959, Hawaii became the 50</w:t>
      </w:r>
      <w:r w:rsidR="004C1598" w:rsidRPr="004C1598">
        <w:rPr>
          <w:vertAlign w:val="superscript"/>
        </w:rPr>
        <w:t>th</w:t>
      </w:r>
      <w:r w:rsidR="004C1598">
        <w:t xml:space="preserve"> U.S. state).</w:t>
      </w:r>
      <w:r w:rsidR="00597557">
        <w:t xml:space="preserve"> </w:t>
      </w:r>
      <w:r w:rsidR="00C35C22">
        <w:t xml:space="preserve"> Right around the same time that Congress was debating the issue of annexing Hawaii, the U.S. became interested in events in Cuba, where Cubans were rebelling against their imperial ruler, Spain. The U.S. soon became involved in a war against Spain, the Spanish-American War, which took place from April to July of 1898. It was a quick and fairly easy victory for America over one of the major world powers, which catapulted America into the top tier of global players. The treaty that ended the war gave America possession of much of Spain’s empire, including control over Cuba, Puerto Rico, Guam, and the Philippines. By the end of the summer of 1898, America had its own empir</w:t>
      </w:r>
      <w:r w:rsidR="003C426C">
        <w:t>e and was seen as a major force in the world</w:t>
      </w:r>
      <w:r w:rsidR="00C35C22">
        <w:t>. The Spanish-American War became known by many as a “splendid little war,” a phrase first used by American ambassador John Hay.</w:t>
      </w:r>
      <w:r w:rsidR="00635060">
        <w:t xml:space="preserve"> Next, the U.S.</w:t>
      </w:r>
      <w:r w:rsidR="008B64AE">
        <w:t xml:space="preserve"> moved quickly to acquire </w:t>
      </w:r>
      <w:r w:rsidR="00E57CE7">
        <w:t>Samoa</w:t>
      </w:r>
      <w:r w:rsidR="008B64AE">
        <w:t>, another island in the Pacific Ocean.</w:t>
      </w:r>
    </w:p>
    <w:p w:rsidR="00C35C22" w:rsidRDefault="00C35C22" w:rsidP="004C3C5C">
      <w:pPr>
        <w:pStyle w:val="NoSpacing"/>
      </w:pPr>
    </w:p>
    <w:p w:rsidR="00C35C22" w:rsidRDefault="00C35C22" w:rsidP="004C3C5C">
      <w:pPr>
        <w:pStyle w:val="NoSpacing"/>
      </w:pPr>
    </w:p>
    <w:p w:rsidR="00D1335A" w:rsidRDefault="00E369A7" w:rsidP="004C3C5C">
      <w:pPr>
        <w:pStyle w:val="NoSpacing"/>
      </w:pPr>
      <w:r>
        <w:t xml:space="preserve">IV.) </w:t>
      </w:r>
      <w:r w:rsidR="00C35C22">
        <w:t>Controlling an empire can be more difficult than attaining one, Americans soon found out.  Cubans and Filipinos had not wanted to be ruled by the Spanish and certainly did not want to be ru</w:t>
      </w:r>
      <w:r w:rsidR="00E57CE7">
        <w:t>led by the United States. T</w:t>
      </w:r>
      <w:r w:rsidR="00C35C22">
        <w:t xml:space="preserve">he U.S. allowed Cuba some independence, but maintained quite a bit of </w:t>
      </w:r>
      <w:r w:rsidR="00D0682E">
        <w:t xml:space="preserve">economic and political </w:t>
      </w:r>
      <w:r w:rsidR="00C35C22">
        <w:lastRenderedPageBreak/>
        <w:t xml:space="preserve">influence </w:t>
      </w:r>
      <w:r w:rsidR="001F17DA">
        <w:t>there, including the establishment of the naval base at Guantanamo Bay, which the U.S. still controls. In the Philippines, angry Filipinos</w:t>
      </w:r>
      <w:r w:rsidR="00D0682E">
        <w:t>, who had already set up their own government,</w:t>
      </w:r>
      <w:r w:rsidR="001F17DA">
        <w:t xml:space="preserve"> waged a war for independence against the U.S.</w:t>
      </w:r>
      <w:r w:rsidR="00D0682E">
        <w:t xml:space="preserve"> from 1899 to 1901 in which over 4,000 U.S. soldiers and over 200,000 Filipinos died. The U.S. was victorious and the Philippines were an American territory from 1901 until 1946.</w:t>
      </w:r>
      <w:r w:rsidR="008B64AE">
        <w:t xml:space="preserve"> Throughout the early 20</w:t>
      </w:r>
      <w:r w:rsidR="008B64AE" w:rsidRPr="008B64AE">
        <w:rPr>
          <w:vertAlign w:val="superscript"/>
        </w:rPr>
        <w:t>th</w:t>
      </w:r>
      <w:r w:rsidR="008B64AE">
        <w:t xml:space="preserve"> century, debates raged in American society and within American government about imperialism: some argued that it</w:t>
      </w:r>
      <w:r w:rsidR="00635060">
        <w:t>’s practice</w:t>
      </w:r>
      <w:r w:rsidR="008B64AE">
        <w:t xml:space="preserve"> was best for the country and that it was even beneficial for those being ruled and influenced by the U.S.,</w:t>
      </w:r>
      <w:r w:rsidR="00635060">
        <w:t xml:space="preserve"> while</w:t>
      </w:r>
      <w:r w:rsidR="008B64AE">
        <w:t xml:space="preserve"> others argued that it went against American values to be so controlling of the rights and freedoms of other peoples. Overall, the imperialists were more powerful than the anti-imperialists and America continued on its path toward greater global control.</w:t>
      </w:r>
    </w:p>
    <w:p w:rsidR="008B64AE" w:rsidRDefault="008B64AE" w:rsidP="004C3C5C">
      <w:pPr>
        <w:pStyle w:val="NoSpacing"/>
      </w:pPr>
    </w:p>
    <w:p w:rsidR="008B64AE" w:rsidRDefault="008B64AE" w:rsidP="004C3C5C">
      <w:pPr>
        <w:pStyle w:val="NoSpacing"/>
      </w:pPr>
    </w:p>
    <w:p w:rsidR="008B64AE" w:rsidRDefault="00E369A7" w:rsidP="004C3C5C">
      <w:pPr>
        <w:pStyle w:val="NoSpacing"/>
      </w:pPr>
      <w:r>
        <w:t>V.)</w:t>
      </w:r>
      <w:r w:rsidR="008B64AE">
        <w:t>American imperialism was evident throughout the last years of the 19</w:t>
      </w:r>
      <w:r w:rsidR="008B64AE" w:rsidRPr="008B64AE">
        <w:rPr>
          <w:vertAlign w:val="superscript"/>
        </w:rPr>
        <w:t>th</w:t>
      </w:r>
      <w:r w:rsidR="008B64AE">
        <w:t xml:space="preserve"> century and into the first decades of the 20</w:t>
      </w:r>
      <w:r w:rsidR="008B64AE" w:rsidRPr="008B64AE">
        <w:rPr>
          <w:vertAlign w:val="superscript"/>
        </w:rPr>
        <w:t>th</w:t>
      </w:r>
      <w:r w:rsidR="008B64AE">
        <w:t>. In 1899, then Secretary of State John Hay proposed the Open Door Policy for trade in China. Hay let other countries of the world know that the United States expected the markets of China to be open to American businesses and that no other nation should try to keep Americans from operating there. The same went for Japan. The U.S. even sent troops to China in 1900 to make sure that the door to trade with China did indeed remain open. In 1</w:t>
      </w:r>
      <w:r w:rsidR="00590DBA">
        <w:t>903, U.S. marines were sent to C</w:t>
      </w:r>
      <w:r w:rsidR="008B64AE">
        <w:t xml:space="preserve">entral America to help rebels from what is today Panama win independence from Colombia. The nation of Panama was quickly formed and the Panamanian government signed a deal with the U.S. </w:t>
      </w:r>
      <w:r w:rsidR="00590DBA">
        <w:t>that allowed the U.S. to build the Panama Canal. The Panama Canal was built between 1904 and 1914 in what was at that time the greatest engineering project the world had ever seen. The opening of the Panama Canal was a huge help to American industry as it allowed ships to travel between the Atlantic and Pacific Oceans without having to go around the southern tip of South America. The United States’ willingness to help the Panamanian rebellion and to build the canal showed the growing power of the U.S. and its new outlook on its role in the world.</w:t>
      </w:r>
    </w:p>
    <w:p w:rsidR="00590DBA" w:rsidRDefault="00590DBA" w:rsidP="004C3C5C">
      <w:pPr>
        <w:pStyle w:val="NoSpacing"/>
      </w:pPr>
    </w:p>
    <w:p w:rsidR="00911022" w:rsidRDefault="00911022" w:rsidP="004C3C5C">
      <w:pPr>
        <w:pStyle w:val="NoSpacing"/>
      </w:pPr>
    </w:p>
    <w:p w:rsidR="00590DBA" w:rsidRDefault="00E369A7" w:rsidP="004C3C5C">
      <w:pPr>
        <w:pStyle w:val="NoSpacing"/>
      </w:pPr>
      <w:proofErr w:type="gramStart"/>
      <w:r>
        <w:t>VI.)</w:t>
      </w:r>
      <w:proofErr w:type="gramEnd"/>
      <w:r w:rsidR="00590DBA">
        <w:t>In the early 20</w:t>
      </w:r>
      <w:r w:rsidR="00590DBA" w:rsidRPr="00590DBA">
        <w:rPr>
          <w:vertAlign w:val="superscript"/>
        </w:rPr>
        <w:t>th</w:t>
      </w:r>
      <w:r w:rsidR="00590DBA">
        <w:t xml:space="preserve"> century the U.S. also became involved in the Dominican Republic, Nicaragua, Haiti, and Mexico. In most cases, the U.S. was interested in protecting and promoting its economic interests. In some cases the U.S. also sought to promote democracy, capitalism and/or Christianity in other countries. The U.S. was also very focused on acquiring strategic locations for military bases and coaling stations so that its ships would have places to refuel during long trips. In 1904, then President Theodore Roosevelt made a bold statement to the world that publicly asserted America’s newfound power. The speech became known as </w:t>
      </w:r>
      <w:r w:rsidR="00830591">
        <w:t>“</w:t>
      </w:r>
      <w:r w:rsidR="00590DBA">
        <w:t>Roosevelt’s Corollary</w:t>
      </w:r>
      <w:r w:rsidR="00830591">
        <w:t>”</w:t>
      </w:r>
      <w:r w:rsidR="00590DBA">
        <w:t xml:space="preserve"> to the Monroe Doctrine. Roosevelt was reiterating a warning that had been made by President James Monroe in 1823: </w:t>
      </w:r>
      <w:proofErr w:type="gramStart"/>
      <w:r w:rsidR="00590DBA">
        <w:t>that E</w:t>
      </w:r>
      <w:r w:rsidR="00830591">
        <w:t>uropean nations</w:t>
      </w:r>
      <w:proofErr w:type="gramEnd"/>
      <w:r w:rsidR="00830591">
        <w:t xml:space="preserve"> may no longer colonize in</w:t>
      </w:r>
      <w:r w:rsidR="00590DBA">
        <w:t xml:space="preserve"> the western </w:t>
      </w:r>
      <w:r w:rsidR="00830591">
        <w:t>hemisphere</w:t>
      </w:r>
      <w:r w:rsidR="00590DBA">
        <w:t>. Roosevelt said that America would act as a police power and it did, intervening in the affairs of many Latin American countries and keeping Europeans out, other than for trade.</w:t>
      </w:r>
      <w:r w:rsidR="00FB2624">
        <w:t xml:space="preserve"> American businesses made huge investments internationally, including about $1.6 billion worth in Latin America; building railroads, mines, and plantations. Throughout the early 20</w:t>
      </w:r>
      <w:r w:rsidR="00FB2624" w:rsidRPr="00FB2624">
        <w:rPr>
          <w:vertAlign w:val="superscript"/>
        </w:rPr>
        <w:t>th</w:t>
      </w:r>
      <w:r w:rsidR="00FB2624">
        <w:t xml:space="preserve"> centur</w:t>
      </w:r>
      <w:r w:rsidR="00830591">
        <w:t xml:space="preserve">y </w:t>
      </w:r>
      <w:r w:rsidR="00FB2624">
        <w:t>American businesses flourished.</w:t>
      </w:r>
    </w:p>
    <w:p w:rsidR="004C3C5C" w:rsidRDefault="004C3C5C" w:rsidP="004C3C5C">
      <w:pPr>
        <w:pStyle w:val="NoSpacing"/>
      </w:pPr>
    </w:p>
    <w:p w:rsidR="004C3C5C" w:rsidRDefault="004C3C5C" w:rsidP="004C3C5C">
      <w:pPr>
        <w:pStyle w:val="NoSpacing"/>
      </w:pPr>
    </w:p>
    <w:p w:rsidR="00FB2624" w:rsidRDefault="00E369A7" w:rsidP="004C3C5C">
      <w:pPr>
        <w:pStyle w:val="NoSpacing"/>
      </w:pPr>
      <w:proofErr w:type="gramStart"/>
      <w:r>
        <w:t>VII.)</w:t>
      </w:r>
      <w:proofErr w:type="gramEnd"/>
      <w:r w:rsidR="00FB2624">
        <w:t>While America flourished, the nations of Europe were heading toward war, which erupted in 1914, partly as a resul</w:t>
      </w:r>
      <w:r w:rsidR="00E61C82">
        <w:t>t of the imperialist mindset of</w:t>
      </w:r>
      <w:r w:rsidR="00FB2624">
        <w:t xml:space="preserve"> competition</w:t>
      </w:r>
      <w:r w:rsidR="00E61C82">
        <w:t xml:space="preserve"> for power, land and resources</w:t>
      </w:r>
      <w:r w:rsidR="00FB2624">
        <w:t>. While the U.S. economy was helped by the selling of war supplies</w:t>
      </w:r>
      <w:r w:rsidR="00E61C82">
        <w:t xml:space="preserve"> to the countries involved</w:t>
      </w:r>
      <w:r w:rsidR="00FB2624">
        <w:t xml:space="preserve">, America refused to send its own troops to help either side. America was slowly dragged into World War I, though, joining in 1917 on the side </w:t>
      </w:r>
      <w:r w:rsidR="00E61C82">
        <w:t>of its closer allies,</w:t>
      </w:r>
      <w:r w:rsidR="00FB2624">
        <w:t xml:space="preserve"> Great Britain</w:t>
      </w:r>
      <w:r w:rsidR="00E61C82">
        <w:t xml:space="preserve"> and France</w:t>
      </w:r>
      <w:r w:rsidR="00FB2624">
        <w:t>. The U.S. wound up pl</w:t>
      </w:r>
      <w:r w:rsidR="003F1DA5">
        <w:t>aying a decisive role</w:t>
      </w:r>
      <w:r w:rsidR="00FB2624">
        <w:t xml:space="preserve"> and came out of the war as the strongest nation in the world.</w:t>
      </w:r>
      <w:r w:rsidR="003F1DA5">
        <w:t xml:space="preserve"> Despite major issues with the peace treaty that ended World War I, most Americans were extremely pleased with the outcome.</w:t>
      </w:r>
      <w:r w:rsidR="00EF7ED9">
        <w:t xml:space="preserve"> In a fairly short time America had recovered from its Civil War to become the leading technological, economic, and military power in the world.  The U.S. was poised for </w:t>
      </w:r>
      <w:r w:rsidR="004A1811">
        <w:t xml:space="preserve">even </w:t>
      </w:r>
      <w:r w:rsidR="00EF7ED9">
        <w:t>more growth as the 1920s dawned.</w:t>
      </w:r>
    </w:p>
    <w:sectPr w:rsidR="00FB2624" w:rsidSect="003C426C">
      <w:pgSz w:w="12240" w:h="15840"/>
      <w:pgMar w:top="1080" w:right="1260" w:bottom="1080" w:left="117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3C5C"/>
    <w:rsid w:val="00036704"/>
    <w:rsid w:val="001E7104"/>
    <w:rsid w:val="001F17DA"/>
    <w:rsid w:val="002F135E"/>
    <w:rsid w:val="00320559"/>
    <w:rsid w:val="00394D5D"/>
    <w:rsid w:val="003C426C"/>
    <w:rsid w:val="003F1DA5"/>
    <w:rsid w:val="004A1811"/>
    <w:rsid w:val="004C1598"/>
    <w:rsid w:val="004C3C5C"/>
    <w:rsid w:val="004E083D"/>
    <w:rsid w:val="00521BCC"/>
    <w:rsid w:val="00590DBA"/>
    <w:rsid w:val="00597557"/>
    <w:rsid w:val="0060198E"/>
    <w:rsid w:val="00611AC9"/>
    <w:rsid w:val="00635060"/>
    <w:rsid w:val="00830591"/>
    <w:rsid w:val="008B64AE"/>
    <w:rsid w:val="00911022"/>
    <w:rsid w:val="00B238CC"/>
    <w:rsid w:val="00C35C22"/>
    <w:rsid w:val="00D0682E"/>
    <w:rsid w:val="00D1335A"/>
    <w:rsid w:val="00E369A7"/>
    <w:rsid w:val="00E57CE7"/>
    <w:rsid w:val="00E61C82"/>
    <w:rsid w:val="00EF7ED9"/>
    <w:rsid w:val="00FB2624"/>
    <w:rsid w:val="00FD39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9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3C5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3C5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74DAA-4759-4749-8777-8EFE363DD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Marsha E. Healy</cp:lastModifiedBy>
  <cp:revision>2</cp:revision>
  <dcterms:created xsi:type="dcterms:W3CDTF">2012-12-03T02:12:00Z</dcterms:created>
  <dcterms:modified xsi:type="dcterms:W3CDTF">2012-12-03T02:12:00Z</dcterms:modified>
</cp:coreProperties>
</file>